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3CC43F84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30F1">
        <w:rPr>
          <w:b/>
          <w:noProof/>
          <w:sz w:val="24"/>
        </w:rPr>
        <w:t>CT</w:t>
      </w:r>
      <w:r w:rsidR="0008787E">
        <w:rPr>
          <w:b/>
          <w:noProof/>
          <w:sz w:val="24"/>
        </w:rPr>
        <w:t xml:space="preserve"> WG1</w:t>
      </w:r>
      <w:r>
        <w:rPr>
          <w:b/>
          <w:noProof/>
          <w:sz w:val="24"/>
        </w:rPr>
        <w:t xml:space="preserve"> Meeting #</w:t>
      </w:r>
      <w:r w:rsidR="007174D8">
        <w:rPr>
          <w:b/>
          <w:noProof/>
          <w:sz w:val="24"/>
        </w:rPr>
        <w:t>143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D7E53" w:rsidRPr="009D7E53">
        <w:rPr>
          <w:b/>
          <w:i/>
          <w:noProof/>
          <w:sz w:val="28"/>
        </w:rPr>
        <w:t>C1-235960</w:t>
      </w:r>
    </w:p>
    <w:p w14:paraId="3A7BAEE1" w14:textId="1C68784E" w:rsidR="004E3939" w:rsidRPr="00FE4DE9" w:rsidRDefault="00FE4DE9" w:rsidP="00FE4D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p w14:paraId="2E86DB62" w14:textId="77777777" w:rsidR="0008787E" w:rsidRPr="000F4E43" w:rsidRDefault="0008787E" w:rsidP="0008787E">
      <w:pPr>
        <w:pStyle w:val="En-tte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219EBD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174D8">
        <w:rPr>
          <w:rFonts w:ascii="Arial" w:hAnsi="Arial" w:cs="Arial"/>
          <w:b/>
          <w:sz w:val="22"/>
          <w:szCs w:val="22"/>
        </w:rPr>
        <w:t>LS on</w:t>
      </w:r>
      <w:r w:rsidR="00F51465" w:rsidRPr="007174D8">
        <w:rPr>
          <w:rFonts w:ascii="Arial" w:hAnsi="Arial" w:cs="Arial"/>
          <w:b/>
          <w:sz w:val="22"/>
          <w:szCs w:val="22"/>
        </w:rPr>
        <w:t xml:space="preserve"> </w:t>
      </w:r>
      <w:r w:rsidR="001330F1" w:rsidRPr="007174D8">
        <w:rPr>
          <w:rFonts w:ascii="Arial" w:hAnsi="Arial" w:cs="Arial"/>
          <w:b/>
          <w:sz w:val="22"/>
          <w:szCs w:val="22"/>
        </w:rPr>
        <w:t xml:space="preserve">Network support and clarification of the </w:t>
      </w:r>
      <w:proofErr w:type="spellStart"/>
      <w:r w:rsidR="001330F1" w:rsidRPr="007174D8">
        <w:rPr>
          <w:rFonts w:ascii="Arial" w:hAnsi="Arial" w:cs="Arial"/>
          <w:b/>
          <w:sz w:val="22"/>
          <w:szCs w:val="22"/>
        </w:rPr>
        <w:t>redir</w:t>
      </w:r>
      <w:proofErr w:type="spellEnd"/>
      <w:r w:rsidR="001330F1" w:rsidRPr="007174D8">
        <w:rPr>
          <w:rFonts w:ascii="Arial" w:hAnsi="Arial" w:cs="Arial"/>
          <w:b/>
          <w:sz w:val="22"/>
          <w:szCs w:val="22"/>
        </w:rPr>
        <w:t>-policy bit</w:t>
      </w:r>
    </w:p>
    <w:p w14:paraId="06BA196E" w14:textId="586A9DC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2031E8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4DE9">
        <w:rPr>
          <w:rFonts w:ascii="Arial" w:hAnsi="Arial" w:cs="Arial"/>
          <w:b/>
          <w:bCs/>
          <w:sz w:val="22"/>
          <w:szCs w:val="22"/>
        </w:rPr>
        <w:t>Rel-</w:t>
      </w:r>
      <w:r w:rsidR="00F51465">
        <w:rPr>
          <w:rFonts w:ascii="Arial" w:hAnsi="Arial" w:cs="Arial"/>
          <w:b/>
          <w:bCs/>
          <w:sz w:val="22"/>
          <w:szCs w:val="22"/>
        </w:rPr>
        <w:t>18</w:t>
      </w:r>
    </w:p>
    <w:bookmarkEnd w:id="2"/>
    <w:bookmarkEnd w:id="3"/>
    <w:bookmarkEnd w:id="4"/>
    <w:p w14:paraId="1E9D3ED8" w14:textId="55C502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1465">
        <w:rPr>
          <w:rFonts w:ascii="Arial" w:hAnsi="Arial" w:cs="Arial"/>
          <w:b/>
          <w:bCs/>
          <w:sz w:val="22"/>
          <w:szCs w:val="22"/>
        </w:rPr>
        <w:t>TEI18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871763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174D8">
        <w:rPr>
          <w:rFonts w:ascii="Arial" w:hAnsi="Arial" w:cs="Arial"/>
          <w:b/>
          <w:sz w:val="22"/>
          <w:szCs w:val="22"/>
        </w:rPr>
        <w:t>CT1</w:t>
      </w:r>
    </w:p>
    <w:p w14:paraId="2548326B" w14:textId="27A38E0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1465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4C1FEF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30F1">
        <w:rPr>
          <w:rFonts w:ascii="Arial" w:hAnsi="Arial" w:cs="Arial"/>
          <w:b/>
          <w:bCs/>
          <w:sz w:val="22"/>
          <w:szCs w:val="22"/>
        </w:rPr>
        <w:t>SA3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B78027F" w14:textId="77777777" w:rsidR="00FE4DE9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</w:p>
    <w:p w14:paraId="7604A0B1" w14:textId="4FC57295" w:rsidR="00FE4DE9" w:rsidRPr="000F4E43" w:rsidRDefault="00FE4DE9" w:rsidP="00FE4DE9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FE4DE9">
        <w:rPr>
          <w:bCs/>
          <w:sz w:val="22"/>
          <w:szCs w:val="22"/>
        </w:rPr>
        <w:t xml:space="preserve"> </w:t>
      </w:r>
      <w:r w:rsidR="000563D7">
        <w:rPr>
          <w:bCs/>
          <w:sz w:val="22"/>
          <w:szCs w:val="22"/>
        </w:rPr>
        <w:t>Lionel Morand</w:t>
      </w:r>
      <w:r w:rsidRPr="000F4E43">
        <w:rPr>
          <w:bCs/>
        </w:rPr>
        <w:tab/>
      </w:r>
    </w:p>
    <w:p w14:paraId="2A95AF7F" w14:textId="64C9B0D8" w:rsidR="00FE4DE9" w:rsidRPr="000F4E43" w:rsidRDefault="00FE4DE9" w:rsidP="00FE4DE9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>
        <w:t xml:space="preserve"> </w:t>
      </w:r>
      <w:r w:rsidR="000563D7">
        <w:rPr>
          <w:bCs/>
          <w:sz w:val="22"/>
          <w:szCs w:val="22"/>
        </w:rPr>
        <w:t>+33607758936</w:t>
      </w:r>
      <w:r w:rsidRPr="000F4E43">
        <w:rPr>
          <w:bCs/>
        </w:rPr>
        <w:tab/>
      </w:r>
    </w:p>
    <w:p w14:paraId="2F9E069A" w14:textId="28922BD5" w:rsidR="00B97703" w:rsidRDefault="00FE4DE9" w:rsidP="00FE4DE9">
      <w:pPr>
        <w:spacing w:after="60"/>
        <w:ind w:left="1985" w:hanging="1418"/>
        <w:rPr>
          <w:rFonts w:ascii="Arial" w:hAnsi="Arial" w:cs="Arial"/>
          <w:b/>
          <w:bCs/>
          <w:sz w:val="22"/>
          <w:szCs w:val="22"/>
        </w:rPr>
      </w:pPr>
      <w:r w:rsidRPr="000F4E43">
        <w:rPr>
          <w:color w:val="0000FF"/>
        </w:rPr>
        <w:t>E-mail Address</w:t>
      </w:r>
      <w:r>
        <w:rPr>
          <w:color w:val="0000FF"/>
        </w:rPr>
        <w:t xml:space="preserve">: </w:t>
      </w:r>
      <w:r w:rsidR="000563D7">
        <w:rPr>
          <w:rFonts w:ascii="Arial" w:hAnsi="Arial" w:cs="Arial"/>
          <w:b/>
          <w:bCs/>
          <w:sz w:val="22"/>
          <w:szCs w:val="22"/>
        </w:rPr>
        <w:t>lionel.morand@orange.com</w:t>
      </w:r>
    </w:p>
    <w:p w14:paraId="5C701869" w14:textId="1FE331C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Lienhypertext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536F6C2" w:rsidR="00B97703" w:rsidRPr="00160955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563D7">
        <w:rPr>
          <w:rFonts w:ascii="Arial" w:hAnsi="Arial" w:cs="Arial"/>
          <w:b/>
        </w:rPr>
        <w:t>C1-235563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Titre1"/>
      </w:pPr>
      <w:r>
        <w:t>1</w:t>
      </w:r>
      <w:r w:rsidR="002F1940">
        <w:tab/>
      </w:r>
      <w:r>
        <w:t>Overall description</w:t>
      </w:r>
    </w:p>
    <w:p w14:paraId="7AD3F317" w14:textId="7BFF5803" w:rsidR="001330F1" w:rsidRDefault="001330F1" w:rsidP="00160955">
      <w:pPr>
        <w:rPr>
          <w:noProof/>
        </w:rPr>
      </w:pPr>
      <w:r>
        <w:t xml:space="preserve">CT1 discussed and agreed the CR on </w:t>
      </w:r>
      <w:r>
        <w:rPr>
          <w:noProof/>
        </w:rPr>
        <w:t>Network support and clarification of the redir-policy bit</w:t>
      </w:r>
      <w:r>
        <w:t xml:space="preserve"> in CR</w:t>
      </w:r>
      <w:r w:rsidR="00BF1D30">
        <w:t>#</w:t>
      </w:r>
      <w:r w:rsidRPr="001330F1">
        <w:rPr>
          <w:noProof/>
        </w:rPr>
        <w:t>3924</w:t>
      </w:r>
      <w:r>
        <w:rPr>
          <w:noProof/>
        </w:rPr>
        <w:t xml:space="preserve"> </w:t>
      </w:r>
      <w:r w:rsidR="0008787E">
        <w:rPr>
          <w:noProof/>
        </w:rPr>
        <w:t>to</w:t>
      </w:r>
      <w:r>
        <w:rPr>
          <w:noProof/>
        </w:rPr>
        <w:t xml:space="preserve"> </w:t>
      </w:r>
      <w:r w:rsidR="00FE4DE9">
        <w:rPr>
          <w:noProof/>
        </w:rPr>
        <w:t>TS</w:t>
      </w:r>
      <w:r w:rsidR="00BF1D30">
        <w:rPr>
          <w:noProof/>
        </w:rPr>
        <w:t> </w:t>
      </w:r>
      <w:r>
        <w:rPr>
          <w:noProof/>
        </w:rPr>
        <w:t>24.301.</w:t>
      </w:r>
    </w:p>
    <w:p w14:paraId="615C71E8" w14:textId="0033A45C" w:rsidR="000563D7" w:rsidRDefault="000563D7" w:rsidP="00160955">
      <w:pPr>
        <w:rPr>
          <w:noProof/>
        </w:rPr>
      </w:pPr>
      <w:r>
        <w:rPr>
          <w:noProof/>
        </w:rPr>
        <w:t>With this CR, the redir-policy bit is made mandatory to include in ATTACH ACCEPT and TRACKING AREA UPDATE ACCEPT messages. In addition, the redir-policy bit is extended to also allow prohibition of insecure redirection to UTRAN.</w:t>
      </w:r>
    </w:p>
    <w:p w14:paraId="08AF3A7D" w14:textId="77777777" w:rsidR="00B97703" w:rsidRDefault="002F1940" w:rsidP="000F6242">
      <w:pPr>
        <w:pStyle w:val="Titre1"/>
      </w:pPr>
      <w:r>
        <w:t>2</w:t>
      </w:r>
      <w:r>
        <w:tab/>
      </w:r>
      <w:r w:rsidR="000F6242">
        <w:t>Actions</w:t>
      </w:r>
    </w:p>
    <w:p w14:paraId="45637978" w14:textId="46BE650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32EC0" w:rsidRPr="00F34291">
        <w:rPr>
          <w:rFonts w:ascii="Arial" w:hAnsi="Arial" w:cs="Arial"/>
          <w:b/>
          <w:bCs/>
          <w:sz w:val="22"/>
          <w:szCs w:val="22"/>
        </w:rPr>
        <w:t>RAN2</w:t>
      </w:r>
      <w:r w:rsidR="00F34291">
        <w:rPr>
          <w:rFonts w:ascii="Arial" w:hAnsi="Arial" w:cs="Arial"/>
          <w:b/>
          <w:bCs/>
          <w:sz w:val="22"/>
          <w:szCs w:val="22"/>
        </w:rPr>
        <w:t>:</w:t>
      </w:r>
    </w:p>
    <w:p w14:paraId="610877B1" w14:textId="77777777" w:rsidR="003C5D38" w:rsidRDefault="00B97703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554815C5" w14:textId="58A576AC" w:rsidR="00AF5BD1" w:rsidRPr="0003196C" w:rsidRDefault="001330F1" w:rsidP="003C5D38">
      <w:pPr>
        <w:pStyle w:val="Paragraphedeliste"/>
        <w:numPr>
          <w:ilvl w:val="0"/>
          <w:numId w:val="9"/>
        </w:numPr>
      </w:pPr>
      <w:r>
        <w:t xml:space="preserve">CT1 would like to ask RAN WG2 to take these changes into account and </w:t>
      </w:r>
      <w:r w:rsidR="000563D7">
        <w:t xml:space="preserve">perform </w:t>
      </w:r>
      <w:r>
        <w:t xml:space="preserve">any needed changes to RAN2 </w:t>
      </w:r>
      <w:proofErr w:type="gramStart"/>
      <w:r>
        <w:t>specifications</w:t>
      </w:r>
      <w:proofErr w:type="gramEnd"/>
    </w:p>
    <w:p w14:paraId="1518937F" w14:textId="3BBD9792" w:rsidR="00B97703" w:rsidRDefault="00B97703" w:rsidP="000F6242">
      <w:pPr>
        <w:pStyle w:val="Titre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8787E">
        <w:rPr>
          <w:rFonts w:cs="Arial"/>
          <w:szCs w:val="36"/>
        </w:rPr>
        <w:t xml:space="preserve">CT </w:t>
      </w:r>
      <w:r w:rsidR="000F6242" w:rsidRPr="000F6242">
        <w:rPr>
          <w:rFonts w:cs="Arial"/>
          <w:bCs/>
          <w:szCs w:val="36"/>
        </w:rPr>
        <w:t xml:space="preserve">WG </w:t>
      </w:r>
      <w:r w:rsidR="0008787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C96051E" w14:textId="5EC68A9C" w:rsidR="00FE4DE9" w:rsidRDefault="00FE4DE9" w:rsidP="00FE4DE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45DD7">
        <w:rPr>
          <w:rFonts w:ascii="Arial" w:hAnsi="Arial" w:cs="Arial"/>
          <w:bCs/>
        </w:rPr>
        <w:t>Xiamen, CN</w:t>
      </w:r>
    </w:p>
    <w:p w14:paraId="024F2F36" w14:textId="2F68755A" w:rsidR="00FE4DE9" w:rsidRPr="00F0649B" w:rsidRDefault="00FE4DE9" w:rsidP="00FE4DE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  <w:r w:rsidR="00C45DD7">
        <w:rPr>
          <w:rFonts w:ascii="Arial" w:hAnsi="Arial" w:cs="Arial"/>
          <w:bCs/>
        </w:rPr>
        <w:t>, US</w:t>
      </w:r>
    </w:p>
    <w:p w14:paraId="054FEDCB" w14:textId="77777777" w:rsidR="006052AD" w:rsidRPr="00074D3C" w:rsidRDefault="006052AD" w:rsidP="002F1940"/>
    <w:sectPr w:rsidR="006052AD" w:rsidRPr="00074D3C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E10F5" w14:textId="77777777" w:rsidR="00A9751C" w:rsidRDefault="00A9751C">
      <w:pPr>
        <w:spacing w:after="0"/>
      </w:pPr>
      <w:r>
        <w:separator/>
      </w:r>
    </w:p>
  </w:endnote>
  <w:endnote w:type="continuationSeparator" w:id="0">
    <w:p w14:paraId="102025D0" w14:textId="77777777" w:rsidR="00A9751C" w:rsidRDefault="00A975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93C5C" w14:textId="22FDB418" w:rsidR="001330F1" w:rsidRDefault="001330F1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79F2C818" wp14:editId="20E10419">
              <wp:simplePos x="0" y="10229453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0f4c4d2f9f00974f72c40166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44FEDFD" w14:textId="5AB3A70F" w:rsidR="001330F1" w:rsidRPr="001330F1" w:rsidRDefault="001330F1" w:rsidP="001330F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1330F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F2C818" id="_x0000_t202" coordsize="21600,21600" o:spt="202" path="m,l,21600r21600,l21600,xe">
              <v:stroke joinstyle="miter"/>
              <v:path gradientshapeok="t" o:connecttype="rect"/>
            </v:shapetype>
            <v:shape id="MSIPCM0f4c4d2f9f00974f72c40166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544FEDFD" w14:textId="5AB3A70F" w:rsidR="001330F1" w:rsidRPr="001330F1" w:rsidRDefault="001330F1" w:rsidP="001330F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1330F1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429EB" w14:textId="51D51D83" w:rsidR="001330F1" w:rsidRDefault="001330F1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7DA05A0" wp14:editId="0C508E37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a32f4d2d9f27f186820b3266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45A04BE" w14:textId="6D4466DC" w:rsidR="001330F1" w:rsidRPr="001330F1" w:rsidRDefault="001330F1" w:rsidP="001330F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1330F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DA05A0" id="_x0000_t202" coordsize="21600,21600" o:spt="202" path="m,l,21600r21600,l21600,xe">
              <v:stroke joinstyle="miter"/>
              <v:path gradientshapeok="t" o:connecttype="rect"/>
            </v:shapetype>
            <v:shape id="MSIPCMa32f4d2d9f27f186820b3266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045A04BE" w14:textId="6D4466DC" w:rsidR="001330F1" w:rsidRPr="001330F1" w:rsidRDefault="001330F1" w:rsidP="001330F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1330F1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CA239" w14:textId="77777777" w:rsidR="00A9751C" w:rsidRDefault="00A9751C">
      <w:pPr>
        <w:spacing w:after="0"/>
      </w:pPr>
      <w:r>
        <w:separator/>
      </w:r>
    </w:p>
  </w:footnote>
  <w:footnote w:type="continuationSeparator" w:id="0">
    <w:p w14:paraId="45591DD7" w14:textId="77777777" w:rsidR="00A9751C" w:rsidRDefault="00A975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300681"/>
    <w:multiLevelType w:val="multilevel"/>
    <w:tmpl w:val="8BFCC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880968"/>
    <w:multiLevelType w:val="hybridMultilevel"/>
    <w:tmpl w:val="139C84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5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903955508">
    <w:abstractNumId w:val="4"/>
  </w:num>
  <w:num w:numId="9" w16cid:durableId="200851324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196C"/>
    <w:rsid w:val="00032EC0"/>
    <w:rsid w:val="000563D7"/>
    <w:rsid w:val="00074D3C"/>
    <w:rsid w:val="000768BD"/>
    <w:rsid w:val="0008702A"/>
    <w:rsid w:val="0008787E"/>
    <w:rsid w:val="000B21DF"/>
    <w:rsid w:val="000B73B7"/>
    <w:rsid w:val="000E6116"/>
    <w:rsid w:val="000F6242"/>
    <w:rsid w:val="00103FF1"/>
    <w:rsid w:val="001330F1"/>
    <w:rsid w:val="001411C9"/>
    <w:rsid w:val="00160955"/>
    <w:rsid w:val="00196B59"/>
    <w:rsid w:val="001A14F2"/>
    <w:rsid w:val="001B3A86"/>
    <w:rsid w:val="001B763F"/>
    <w:rsid w:val="001B7D44"/>
    <w:rsid w:val="001E69CB"/>
    <w:rsid w:val="001F3D79"/>
    <w:rsid w:val="00220060"/>
    <w:rsid w:val="00226381"/>
    <w:rsid w:val="002473B2"/>
    <w:rsid w:val="002869FE"/>
    <w:rsid w:val="00294854"/>
    <w:rsid w:val="002D4CAC"/>
    <w:rsid w:val="002E01C1"/>
    <w:rsid w:val="002F1940"/>
    <w:rsid w:val="00322204"/>
    <w:rsid w:val="00383545"/>
    <w:rsid w:val="00397638"/>
    <w:rsid w:val="003C06D2"/>
    <w:rsid w:val="003C5956"/>
    <w:rsid w:val="003C5D38"/>
    <w:rsid w:val="003E7B29"/>
    <w:rsid w:val="003F5E20"/>
    <w:rsid w:val="00433500"/>
    <w:rsid w:val="00433F71"/>
    <w:rsid w:val="0043559E"/>
    <w:rsid w:val="00440D43"/>
    <w:rsid w:val="00441B3A"/>
    <w:rsid w:val="00470DF6"/>
    <w:rsid w:val="00490D22"/>
    <w:rsid w:val="004E3939"/>
    <w:rsid w:val="00526DDD"/>
    <w:rsid w:val="005B6433"/>
    <w:rsid w:val="006052AD"/>
    <w:rsid w:val="00615960"/>
    <w:rsid w:val="006652F3"/>
    <w:rsid w:val="006A47C3"/>
    <w:rsid w:val="006A5B53"/>
    <w:rsid w:val="00702338"/>
    <w:rsid w:val="00714F53"/>
    <w:rsid w:val="007174D8"/>
    <w:rsid w:val="0073766B"/>
    <w:rsid w:val="00753447"/>
    <w:rsid w:val="00780094"/>
    <w:rsid w:val="007F4F92"/>
    <w:rsid w:val="008758B0"/>
    <w:rsid w:val="008B1571"/>
    <w:rsid w:val="008D071D"/>
    <w:rsid w:val="008D772F"/>
    <w:rsid w:val="00914CD1"/>
    <w:rsid w:val="00953310"/>
    <w:rsid w:val="009603F6"/>
    <w:rsid w:val="00976389"/>
    <w:rsid w:val="009963AC"/>
    <w:rsid w:val="0099764C"/>
    <w:rsid w:val="009C01E1"/>
    <w:rsid w:val="009D7E53"/>
    <w:rsid w:val="009E0B14"/>
    <w:rsid w:val="00A01B79"/>
    <w:rsid w:val="00A455B0"/>
    <w:rsid w:val="00A57D88"/>
    <w:rsid w:val="00A649C1"/>
    <w:rsid w:val="00A70448"/>
    <w:rsid w:val="00A718F3"/>
    <w:rsid w:val="00A9751C"/>
    <w:rsid w:val="00AA4FF3"/>
    <w:rsid w:val="00AB3854"/>
    <w:rsid w:val="00AE1B3E"/>
    <w:rsid w:val="00AF5BD1"/>
    <w:rsid w:val="00B35644"/>
    <w:rsid w:val="00B97703"/>
    <w:rsid w:val="00BA3D66"/>
    <w:rsid w:val="00BF1D30"/>
    <w:rsid w:val="00C04BFC"/>
    <w:rsid w:val="00C17229"/>
    <w:rsid w:val="00C45DD7"/>
    <w:rsid w:val="00CB2B16"/>
    <w:rsid w:val="00CF6087"/>
    <w:rsid w:val="00D14BB6"/>
    <w:rsid w:val="00D33624"/>
    <w:rsid w:val="00D40394"/>
    <w:rsid w:val="00E003DF"/>
    <w:rsid w:val="00E2241D"/>
    <w:rsid w:val="00F25496"/>
    <w:rsid w:val="00F34291"/>
    <w:rsid w:val="00F51465"/>
    <w:rsid w:val="00F667CF"/>
    <w:rsid w:val="00F803BE"/>
    <w:rsid w:val="00F85E74"/>
    <w:rsid w:val="00FB2E7B"/>
    <w:rsid w:val="00FE4DE9"/>
    <w:rsid w:val="00FF73B2"/>
    <w:rsid w:val="33809F94"/>
    <w:rsid w:val="4DE02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aliases w:val="H2,h2"/>
    <w:basedOn w:val="Titre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470DF6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Titre7">
    <w:name w:val="heading 7"/>
    <w:basedOn w:val="H6"/>
    <w:next w:val="Normal"/>
    <w:qFormat/>
    <w:rsid w:val="00470DF6"/>
    <w:pPr>
      <w:outlineLvl w:val="6"/>
    </w:pPr>
  </w:style>
  <w:style w:type="paragraph" w:styleId="Titre8">
    <w:name w:val="heading 8"/>
    <w:basedOn w:val="Titre1"/>
    <w:next w:val="Normal"/>
    <w:qFormat/>
    <w:rsid w:val="00470DF6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470DF6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Pieddepage">
    <w:name w:val="footer"/>
    <w:basedOn w:val="En-tte"/>
    <w:semiHidden/>
    <w:rsid w:val="00470DF6"/>
    <w:pPr>
      <w:jc w:val="center"/>
    </w:pPr>
    <w:rPr>
      <w:i/>
    </w:r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Liste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rsid w:val="004E3939"/>
    <w:rPr>
      <w:rFonts w:ascii="Arial" w:hAnsi="Arial"/>
      <w:b/>
      <w:sz w:val="18"/>
    </w:rPr>
  </w:style>
  <w:style w:type="paragraph" w:styleId="TM8">
    <w:name w:val="toc 8"/>
    <w:basedOn w:val="TM1"/>
    <w:semiHidden/>
    <w:rsid w:val="00470DF6"/>
    <w:pPr>
      <w:spacing w:before="180"/>
      <w:ind w:left="2693" w:hanging="2693"/>
    </w:pPr>
    <w:rPr>
      <w:b/>
    </w:rPr>
  </w:style>
  <w:style w:type="paragraph" w:styleId="TM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semiHidden/>
    <w:rsid w:val="00470DF6"/>
    <w:pPr>
      <w:ind w:left="1701" w:hanging="1701"/>
    </w:pPr>
  </w:style>
  <w:style w:type="paragraph" w:styleId="TM4">
    <w:name w:val="toc 4"/>
    <w:basedOn w:val="TM3"/>
    <w:semiHidden/>
    <w:rsid w:val="00470DF6"/>
    <w:pPr>
      <w:ind w:left="1418" w:hanging="1418"/>
    </w:pPr>
  </w:style>
  <w:style w:type="paragraph" w:styleId="TM3">
    <w:name w:val="toc 3"/>
    <w:basedOn w:val="TM2"/>
    <w:semiHidden/>
    <w:rsid w:val="00470DF6"/>
    <w:pPr>
      <w:ind w:left="1134" w:hanging="1134"/>
    </w:pPr>
  </w:style>
  <w:style w:type="paragraph" w:styleId="TM2">
    <w:name w:val="toc 2"/>
    <w:basedOn w:val="TM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itre1"/>
    <w:next w:val="Normal"/>
    <w:rsid w:val="00470DF6"/>
    <w:pPr>
      <w:outlineLvl w:val="9"/>
    </w:pPr>
  </w:style>
  <w:style w:type="paragraph" w:styleId="Listenumros2">
    <w:name w:val="List Number 2"/>
    <w:basedOn w:val="Listenumros"/>
    <w:semiHidden/>
    <w:rsid w:val="00470DF6"/>
    <w:pPr>
      <w:ind w:left="851"/>
    </w:pPr>
  </w:style>
  <w:style w:type="character" w:styleId="Appelnotedebasdep">
    <w:name w:val="footnote reference"/>
    <w:basedOn w:val="Policepardfaut"/>
    <w:semiHidden/>
    <w:rsid w:val="00470DF6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M9">
    <w:name w:val="toc 9"/>
    <w:basedOn w:val="TM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M6">
    <w:name w:val="toc 6"/>
    <w:basedOn w:val="TM5"/>
    <w:next w:val="Normal"/>
    <w:semiHidden/>
    <w:rsid w:val="00470DF6"/>
    <w:pPr>
      <w:ind w:left="1985" w:hanging="1985"/>
    </w:pPr>
  </w:style>
  <w:style w:type="paragraph" w:styleId="TM7">
    <w:name w:val="toc 7"/>
    <w:basedOn w:val="TM6"/>
    <w:next w:val="Normal"/>
    <w:semiHidden/>
    <w:rsid w:val="00470DF6"/>
    <w:pPr>
      <w:ind w:left="2268" w:hanging="2268"/>
    </w:pPr>
  </w:style>
  <w:style w:type="paragraph" w:styleId="Listepuces2">
    <w:name w:val="List Bullet 2"/>
    <w:basedOn w:val="Listepuces"/>
    <w:semiHidden/>
    <w:rsid w:val="00470DF6"/>
    <w:pPr>
      <w:ind w:left="851"/>
    </w:pPr>
  </w:style>
  <w:style w:type="paragraph" w:styleId="Listepuces3">
    <w:name w:val="List Bullet 3"/>
    <w:basedOn w:val="Listepuces2"/>
    <w:semiHidden/>
    <w:rsid w:val="00470DF6"/>
    <w:pPr>
      <w:ind w:left="1135"/>
    </w:pPr>
  </w:style>
  <w:style w:type="paragraph" w:styleId="Listenumros">
    <w:name w:val="List Number"/>
    <w:basedOn w:val="Liste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Titre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e2">
    <w:name w:val="List 2"/>
    <w:basedOn w:val="Liste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470DF6"/>
    <w:pPr>
      <w:ind w:left="1135"/>
    </w:pPr>
  </w:style>
  <w:style w:type="paragraph" w:styleId="Liste4">
    <w:name w:val="List 4"/>
    <w:basedOn w:val="Liste3"/>
    <w:semiHidden/>
    <w:rsid w:val="00470DF6"/>
    <w:pPr>
      <w:ind w:left="1418"/>
    </w:pPr>
  </w:style>
  <w:style w:type="paragraph" w:styleId="Liste5">
    <w:name w:val="List 5"/>
    <w:basedOn w:val="Liste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e">
    <w:name w:val="List"/>
    <w:basedOn w:val="Normal"/>
    <w:semiHidden/>
    <w:rsid w:val="00470DF6"/>
    <w:pPr>
      <w:ind w:left="568" w:hanging="284"/>
    </w:pPr>
  </w:style>
  <w:style w:type="paragraph" w:styleId="Listepuces">
    <w:name w:val="List Bullet"/>
    <w:basedOn w:val="Liste"/>
    <w:semiHidden/>
    <w:rsid w:val="00470DF6"/>
  </w:style>
  <w:style w:type="paragraph" w:styleId="Listepuces4">
    <w:name w:val="List Bullet 4"/>
    <w:basedOn w:val="Listepuces3"/>
    <w:semiHidden/>
    <w:rsid w:val="00470DF6"/>
    <w:pPr>
      <w:ind w:left="1418"/>
    </w:pPr>
  </w:style>
  <w:style w:type="paragraph" w:styleId="Listepuces5">
    <w:name w:val="List Bullet 5"/>
    <w:basedOn w:val="Listepuces4"/>
    <w:semiHidden/>
    <w:rsid w:val="00470DF6"/>
    <w:pPr>
      <w:ind w:left="1702"/>
    </w:pPr>
  </w:style>
  <w:style w:type="paragraph" w:customStyle="1" w:styleId="B2">
    <w:name w:val="B2"/>
    <w:basedOn w:val="Liste2"/>
    <w:rsid w:val="00470DF6"/>
  </w:style>
  <w:style w:type="paragraph" w:customStyle="1" w:styleId="B3">
    <w:name w:val="B3"/>
    <w:basedOn w:val="Liste3"/>
    <w:rsid w:val="00470DF6"/>
  </w:style>
  <w:style w:type="paragraph" w:customStyle="1" w:styleId="B4">
    <w:name w:val="B4"/>
    <w:basedOn w:val="Liste4"/>
    <w:rsid w:val="00470DF6"/>
  </w:style>
  <w:style w:type="paragraph" w:customStyle="1" w:styleId="B5">
    <w:name w:val="B5"/>
    <w:basedOn w:val="Liste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Lienhypertexte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ie">
    <w:name w:val="Bibliography"/>
    <w:basedOn w:val="Normal"/>
    <w:next w:val="Normal"/>
    <w:uiPriority w:val="37"/>
    <w:semiHidden/>
    <w:unhideWhenUsed/>
    <w:rsid w:val="00470DF6"/>
  </w:style>
  <w:style w:type="paragraph" w:styleId="Normalcentr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470DF6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470DF6"/>
  </w:style>
  <w:style w:type="paragraph" w:styleId="Corpsdetexte3">
    <w:name w:val="Body Text 3"/>
    <w:basedOn w:val="Normal"/>
    <w:link w:val="Corpsdetexte3C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470DF6"/>
    <w:rPr>
      <w:sz w:val="16"/>
      <w:szCs w:val="16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CorpsdetexteCar">
    <w:name w:val="Corps de texte Car"/>
    <w:basedOn w:val="Policepardfaut"/>
    <w:link w:val="Corpsdetexte"/>
    <w:semiHidden/>
    <w:rsid w:val="00470DF6"/>
    <w:rPr>
      <w:rFonts w:ascii="Arial" w:hAnsi="Arial" w:cs="Arial"/>
      <w:color w:val="FF0000"/>
    </w:r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470DF6"/>
    <w:rPr>
      <w:rFonts w:ascii="Arial" w:hAnsi="Arial" w:cs="Arial"/>
      <w:color w:val="FF0000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470DF6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470DF6"/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470DF6"/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470DF6"/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470DF6"/>
    <w:rPr>
      <w:sz w:val="16"/>
      <w:szCs w:val="16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470DF6"/>
    <w:pPr>
      <w:spacing w:after="0"/>
      <w:ind w:left="4252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470DF6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470DF6"/>
    <w:rPr>
      <w:rFonts w:ascii="Arial" w:hAnsi="Arial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ar"/>
    <w:uiPriority w:val="99"/>
    <w:semiHidden/>
    <w:unhideWhenUsed/>
    <w:rsid w:val="00470DF6"/>
  </w:style>
  <w:style w:type="character" w:customStyle="1" w:styleId="DateCar">
    <w:name w:val="Date Car"/>
    <w:basedOn w:val="Policepardfaut"/>
    <w:link w:val="Date"/>
    <w:uiPriority w:val="99"/>
    <w:semiHidden/>
    <w:rsid w:val="00470DF6"/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470DF6"/>
    <w:pPr>
      <w:spacing w:after="0"/>
    </w:pPr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470DF6"/>
  </w:style>
  <w:style w:type="paragraph" w:styleId="Notedefin">
    <w:name w:val="endnote text"/>
    <w:basedOn w:val="Normal"/>
    <w:link w:val="NotedefinCar"/>
    <w:uiPriority w:val="99"/>
    <w:semiHidden/>
    <w:unhideWhenUsed/>
    <w:rsid w:val="00470DF6"/>
    <w:pPr>
      <w:spacing w:after="0"/>
    </w:pPr>
  </w:style>
  <w:style w:type="character" w:customStyle="1" w:styleId="NotedefinCar">
    <w:name w:val="Note de fin Car"/>
    <w:basedOn w:val="Policepardfaut"/>
    <w:link w:val="Notedefin"/>
    <w:uiPriority w:val="99"/>
    <w:semiHidden/>
    <w:rsid w:val="00470DF6"/>
  </w:style>
  <w:style w:type="paragraph" w:styleId="Adressedestinataire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seexpditeur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AdresseHTML">
    <w:name w:val="HTML Address"/>
    <w:basedOn w:val="Normal"/>
    <w:link w:val="AdresseHTMLC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470DF6"/>
    <w:rPr>
      <w:i/>
      <w:iCs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Titreindex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70DF6"/>
    <w:rPr>
      <w:i/>
      <w:iCs/>
      <w:color w:val="4472C4" w:themeColor="accent1"/>
    </w:rPr>
  </w:style>
  <w:style w:type="paragraph" w:styleId="Liste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enumros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Paragraphedeliste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Textedemacro">
    <w:name w:val="macro"/>
    <w:link w:val="TextedemacroC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470DF6"/>
    <w:rPr>
      <w:rFonts w:ascii="Consolas" w:hAnsi="Consolas"/>
    </w:r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ansinterligne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Retraitnormal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470DF6"/>
    <w:pPr>
      <w:spacing w:after="0"/>
    </w:pPr>
  </w:style>
  <w:style w:type="character" w:customStyle="1" w:styleId="TitredenoteCar">
    <w:name w:val="Titre de note Car"/>
    <w:basedOn w:val="Policepardfaut"/>
    <w:link w:val="Titredenote"/>
    <w:uiPriority w:val="99"/>
    <w:semiHidden/>
    <w:rsid w:val="00470DF6"/>
  </w:style>
  <w:style w:type="paragraph" w:styleId="Textebrut">
    <w:name w:val="Plain Text"/>
    <w:basedOn w:val="Normal"/>
    <w:link w:val="TextebrutC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470DF6"/>
    <w:rPr>
      <w:rFonts w:ascii="Consolas" w:hAnsi="Consolas"/>
      <w:sz w:val="21"/>
      <w:szCs w:val="21"/>
    </w:rPr>
  </w:style>
  <w:style w:type="paragraph" w:styleId="Citation">
    <w:name w:val="Quote"/>
    <w:basedOn w:val="Normal"/>
    <w:next w:val="Normal"/>
    <w:link w:val="CitationC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70DF6"/>
    <w:rPr>
      <w:i/>
      <w:iCs/>
      <w:color w:val="404040" w:themeColor="text1" w:themeTint="BF"/>
    </w:r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470DF6"/>
  </w:style>
  <w:style w:type="character" w:customStyle="1" w:styleId="SalutationsCar">
    <w:name w:val="Salutations Car"/>
    <w:basedOn w:val="Policepardfaut"/>
    <w:link w:val="Salutations"/>
    <w:uiPriority w:val="99"/>
    <w:semiHidden/>
    <w:rsid w:val="00470DF6"/>
  </w:style>
  <w:style w:type="paragraph" w:styleId="Signature">
    <w:name w:val="Signature"/>
    <w:basedOn w:val="Normal"/>
    <w:link w:val="SignatureCar"/>
    <w:uiPriority w:val="99"/>
    <w:semiHidden/>
    <w:unhideWhenUsed/>
    <w:rsid w:val="00470DF6"/>
    <w:pPr>
      <w:spacing w:after="0"/>
      <w:ind w:left="4252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470DF6"/>
  </w:style>
  <w:style w:type="paragraph" w:styleId="Sous-titre">
    <w:name w:val="Subtitle"/>
    <w:basedOn w:val="Normal"/>
    <w:next w:val="Normal"/>
    <w:link w:val="Sous-titreC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desillustration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re">
    <w:name w:val="Title"/>
    <w:basedOn w:val="Normal"/>
    <w:next w:val="Normal"/>
    <w:link w:val="TitreC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reTR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xli1">
    <w:name w:val="x_li1"/>
    <w:basedOn w:val="Normal"/>
    <w:rsid w:val="000319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</w:rPr>
  </w:style>
  <w:style w:type="character" w:customStyle="1" w:styleId="xs2">
    <w:name w:val="x_s2"/>
    <w:basedOn w:val="Policepardfaut"/>
    <w:rsid w:val="0003196C"/>
  </w:style>
  <w:style w:type="paragraph" w:styleId="Rvision">
    <w:name w:val="Revision"/>
    <w:hidden/>
    <w:uiPriority w:val="99"/>
    <w:semiHidden/>
    <w:rsid w:val="003C5D38"/>
  </w:style>
  <w:style w:type="paragraph" w:customStyle="1" w:styleId="Contact">
    <w:name w:val="Contact"/>
    <w:basedOn w:val="Titre4"/>
    <w:rsid w:val="00FE4DE9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0c7a20a-f34b-40bf-bc48-b9253b6f5d20}" enabled="0" method="" siteId="{90c7a20a-f34b-40bf-bc48-b9253b6f5d2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165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Lionel</cp:lastModifiedBy>
  <cp:revision>4</cp:revision>
  <cp:lastPrinted>2002-04-23T07:10:00Z</cp:lastPrinted>
  <dcterms:created xsi:type="dcterms:W3CDTF">2023-08-21T16:31:00Z</dcterms:created>
  <dcterms:modified xsi:type="dcterms:W3CDTF">2023-08-21T16:36:00Z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2023-08-14T08:43:53Z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c4ce7a5d-acb8-4b1b-8d2c-6d2ef6102d32</vt:lpwstr>
  </property>
  <property fmtid="{D5CDD505-2E9C-101B-9397-08002B2CF9AE}" pid="8" name="MSIP_Label_0359f705-2ba0-454b-9cfc-6ce5bcaac040_ContentBits">
    <vt:lpwstr>2</vt:lpwstr>
  </property>
</Properties>
</file>